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0F4923"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1B59DFD5" w:rsidR="00481BE0" w:rsidRPr="00954845" w:rsidRDefault="00481BE0" w:rsidP="00102731">
      <w:pPr>
        <w:spacing w:after="0"/>
        <w:ind w:left="3912" w:firstLine="1304"/>
        <w:rPr>
          <w:rFonts w:ascii="Times New Roman" w:hAnsi="Times New Roman" w:cs="Times New Roman"/>
        </w:rPr>
      </w:pPr>
      <w:r w:rsidRPr="00954845">
        <w:rPr>
          <w:rFonts w:ascii="Times New Roman" w:hAnsi="Times New Roman" w:cs="Times New Roman"/>
        </w:rPr>
        <w:t xml:space="preserve">Göteborg den </w:t>
      </w:r>
      <w:r w:rsidR="00C17D8A">
        <w:rPr>
          <w:rFonts w:ascii="Times New Roman" w:hAnsi="Times New Roman" w:cs="Times New Roman"/>
        </w:rPr>
        <w:t>9</w:t>
      </w:r>
      <w:r w:rsidR="00AE4AE9">
        <w:rPr>
          <w:rFonts w:ascii="Times New Roman" w:hAnsi="Times New Roman" w:cs="Times New Roman"/>
        </w:rPr>
        <w:t xml:space="preserve"> november 2021</w:t>
      </w:r>
    </w:p>
    <w:p w14:paraId="6A268D80" w14:textId="77777777" w:rsidR="00481BE0" w:rsidRPr="00954845" w:rsidRDefault="00481BE0" w:rsidP="00481BE0">
      <w:pPr>
        <w:spacing w:after="0"/>
        <w:rPr>
          <w:rFonts w:ascii="Times New Roman" w:hAnsi="Times New Roman" w:cs="Times New Roman"/>
        </w:rPr>
      </w:pPr>
    </w:p>
    <w:p w14:paraId="498A6FD4" w14:textId="03951959" w:rsidR="003E4CFD" w:rsidRPr="00C17D8A" w:rsidRDefault="00481BE0" w:rsidP="00AE4AE9">
      <w:pPr>
        <w:spacing w:after="0"/>
        <w:rPr>
          <w:rFonts w:ascii="Times New Roman" w:hAnsi="Times New Roman" w:cs="Times New Roman"/>
          <w:b/>
          <w:bCs/>
          <w:sz w:val="24"/>
          <w:szCs w:val="24"/>
        </w:rPr>
      </w:pPr>
      <w:r w:rsidRPr="00C17D8A">
        <w:rPr>
          <w:rFonts w:ascii="Times New Roman" w:hAnsi="Times New Roman" w:cs="Times New Roman"/>
          <w:b/>
          <w:bCs/>
          <w:sz w:val="24"/>
          <w:szCs w:val="24"/>
        </w:rPr>
        <w:tab/>
      </w:r>
      <w:r w:rsidRPr="00C17D8A">
        <w:rPr>
          <w:rFonts w:ascii="Times New Roman" w:hAnsi="Times New Roman" w:cs="Times New Roman"/>
          <w:b/>
          <w:bCs/>
          <w:sz w:val="24"/>
          <w:szCs w:val="24"/>
        </w:rPr>
        <w:tab/>
      </w:r>
      <w:r w:rsidRPr="00C17D8A">
        <w:rPr>
          <w:rFonts w:ascii="Times New Roman" w:hAnsi="Times New Roman" w:cs="Times New Roman"/>
          <w:b/>
          <w:bCs/>
          <w:sz w:val="24"/>
          <w:szCs w:val="24"/>
        </w:rPr>
        <w:tab/>
      </w:r>
      <w:r w:rsidRPr="00C17D8A">
        <w:rPr>
          <w:rFonts w:ascii="Times New Roman" w:hAnsi="Times New Roman" w:cs="Times New Roman"/>
          <w:b/>
          <w:bCs/>
          <w:sz w:val="24"/>
          <w:szCs w:val="24"/>
        </w:rPr>
        <w:tab/>
      </w:r>
      <w:hyperlink r:id="rId10" w:history="1">
        <w:r w:rsidR="00C17D8A" w:rsidRPr="00C17D8A">
          <w:rPr>
            <w:rStyle w:val="Hyperlnk"/>
            <w:rFonts w:ascii="Times New Roman" w:hAnsi="Times New Roman" w:cs="Times New Roman"/>
            <w:b/>
            <w:bCs/>
            <w:color w:val="auto"/>
            <w:sz w:val="24"/>
            <w:szCs w:val="24"/>
            <w:u w:val="none"/>
          </w:rPr>
          <w:t>skane@lansstyrelsen.se</w:t>
        </w:r>
      </w:hyperlink>
    </w:p>
    <w:p w14:paraId="23579388" w14:textId="77777777" w:rsidR="00C17D8A" w:rsidRPr="00C17D8A" w:rsidRDefault="00C17D8A" w:rsidP="00AE4AE9">
      <w:pPr>
        <w:spacing w:after="0"/>
        <w:rPr>
          <w:rFonts w:ascii="Times New Roman" w:eastAsia="Times New Roman" w:hAnsi="Times New Roman" w:cs="Times New Roman"/>
          <w:b/>
          <w:bCs/>
          <w:sz w:val="24"/>
          <w:szCs w:val="24"/>
          <w:bdr w:val="none" w:sz="0" w:space="0" w:color="auto" w:frame="1"/>
          <w:lang w:eastAsia="sv-SE"/>
        </w:rPr>
      </w:pPr>
    </w:p>
    <w:p w14:paraId="210688C9" w14:textId="77777777" w:rsidR="009C6B89" w:rsidRPr="003E4CFD" w:rsidRDefault="009C6B89" w:rsidP="00481BE0">
      <w:pPr>
        <w:spacing w:after="0"/>
        <w:rPr>
          <w:rFonts w:ascii="Times New Roman" w:hAnsi="Times New Roman" w:cs="Times New Roman"/>
          <w:b/>
          <w:bCs/>
          <w:sz w:val="24"/>
          <w:szCs w:val="24"/>
        </w:rPr>
      </w:pPr>
    </w:p>
    <w:p w14:paraId="409476D3" w14:textId="77777777" w:rsidR="00481BE0" w:rsidRPr="00005FD6" w:rsidRDefault="00481BE0" w:rsidP="00481BE0">
      <w:pPr>
        <w:spacing w:after="0"/>
        <w:rPr>
          <w:rFonts w:ascii="Times New Roman" w:hAnsi="Times New Roman" w:cs="Times New Roman"/>
          <w:b/>
        </w:rPr>
      </w:pPr>
    </w:p>
    <w:p w14:paraId="445AFB1A" w14:textId="715FF3AD" w:rsidR="000D0344" w:rsidRDefault="000D0344" w:rsidP="00481BE0">
      <w:pPr>
        <w:spacing w:after="0"/>
        <w:rPr>
          <w:rFonts w:ascii="Times New Roman" w:hAnsi="Times New Roman" w:cs="Times New Roman"/>
          <w:b/>
        </w:rPr>
      </w:pPr>
    </w:p>
    <w:p w14:paraId="09142EE2" w14:textId="66575177" w:rsidR="000D0344" w:rsidRDefault="000D0344" w:rsidP="00481BE0">
      <w:pPr>
        <w:spacing w:after="0"/>
        <w:rPr>
          <w:rFonts w:ascii="Times New Roman" w:hAnsi="Times New Roman" w:cs="Times New Roman"/>
          <w:b/>
        </w:rPr>
      </w:pPr>
    </w:p>
    <w:p w14:paraId="2C020839" w14:textId="6257445A" w:rsidR="00FC6A7B" w:rsidRDefault="00FC6A7B" w:rsidP="00481BE0">
      <w:pPr>
        <w:spacing w:after="0"/>
        <w:rPr>
          <w:rFonts w:ascii="Times New Roman" w:hAnsi="Times New Roman" w:cs="Times New Roman"/>
          <w:b/>
        </w:rPr>
      </w:pPr>
    </w:p>
    <w:p w14:paraId="48E61579" w14:textId="3DD2A88F" w:rsidR="0056370F" w:rsidRDefault="0056370F" w:rsidP="00481BE0">
      <w:pPr>
        <w:spacing w:after="0"/>
        <w:rPr>
          <w:rFonts w:ascii="Times New Roman" w:hAnsi="Times New Roman" w:cs="Times New Roman"/>
          <w:b/>
        </w:rPr>
      </w:pPr>
    </w:p>
    <w:p w14:paraId="55995B7A" w14:textId="775735E0" w:rsidR="0056370F" w:rsidRDefault="0056370F" w:rsidP="00481BE0">
      <w:pPr>
        <w:spacing w:after="0"/>
        <w:rPr>
          <w:rFonts w:ascii="Times New Roman" w:hAnsi="Times New Roman" w:cs="Times New Roman"/>
          <w:b/>
        </w:rPr>
      </w:pPr>
    </w:p>
    <w:p w14:paraId="316CB25A" w14:textId="57EB89E6" w:rsidR="00481BE0" w:rsidRPr="003E4CFD" w:rsidRDefault="00C17D8A" w:rsidP="00481BE0">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Synpunkter från SFPO</w:t>
      </w:r>
      <w:r w:rsidR="003E4CFD" w:rsidRPr="003E4CFD">
        <w:rPr>
          <w:rFonts w:ascii="Times New Roman" w:hAnsi="Times New Roman" w:cs="Times New Roman"/>
          <w:b/>
          <w:sz w:val="28"/>
          <w:szCs w:val="28"/>
        </w:rPr>
        <w:t xml:space="preserve"> i anledning av remiss</w:t>
      </w:r>
      <w:r>
        <w:rPr>
          <w:rFonts w:ascii="Times New Roman" w:hAnsi="Times New Roman" w:cs="Times New Roman"/>
          <w:b/>
          <w:sz w:val="28"/>
          <w:szCs w:val="28"/>
        </w:rPr>
        <w:t xml:space="preserve"> gällande ansökan om tillstånd enligt 7:28 a MB för uppförande, drift och avveckling av vindkraftparken Skåne Havsvindpark i Sveriges ekonomiska zon, dnr 521-39068-2021 </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4D455453" w14:textId="34AF435A" w:rsidR="00B37B9F" w:rsidRDefault="00481BE0" w:rsidP="00F20A99">
      <w:pPr>
        <w:spacing w:line="276" w:lineRule="auto"/>
        <w:jc w:val="both"/>
        <w:rPr>
          <w:rFonts w:ascii="Times New Roman" w:hAnsi="Times New Roman" w:cs="Times New Roman"/>
          <w:sz w:val="24"/>
          <w:szCs w:val="24"/>
        </w:rPr>
      </w:pPr>
      <w:r w:rsidRPr="00AA5238">
        <w:rPr>
          <w:rFonts w:ascii="Times New Roman" w:hAnsi="Times New Roman" w:cs="Times New Roman"/>
          <w:sz w:val="24"/>
          <w:szCs w:val="24"/>
        </w:rPr>
        <w:t>Sveriges Fis</w:t>
      </w:r>
      <w:r w:rsidR="007B6706">
        <w:rPr>
          <w:rFonts w:ascii="Times New Roman" w:hAnsi="Times New Roman" w:cs="Times New Roman"/>
          <w:sz w:val="24"/>
          <w:szCs w:val="24"/>
        </w:rPr>
        <w:t>k</w:t>
      </w:r>
      <w:r w:rsidRPr="00AA5238">
        <w:rPr>
          <w:rFonts w:ascii="Times New Roman" w:hAnsi="Times New Roman" w:cs="Times New Roman"/>
          <w:sz w:val="24"/>
          <w:szCs w:val="24"/>
        </w:rPr>
        <w:t xml:space="preserve">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w:t>
      </w:r>
      <w:r w:rsidR="00AB2A7F">
        <w:rPr>
          <w:rFonts w:ascii="Times New Roman" w:hAnsi="Times New Roman" w:cs="Times New Roman"/>
          <w:sz w:val="24"/>
          <w:szCs w:val="24"/>
        </w:rPr>
        <w:t xml:space="preserve">Vi tackar för möjligheten att få lämna synpunkter </w:t>
      </w:r>
      <w:r w:rsidR="003E4CFD">
        <w:rPr>
          <w:rFonts w:ascii="Times New Roman" w:hAnsi="Times New Roman" w:cs="Times New Roman"/>
          <w:sz w:val="24"/>
          <w:szCs w:val="24"/>
        </w:rPr>
        <w:t>på</w:t>
      </w:r>
      <w:r w:rsidR="00DD144A">
        <w:rPr>
          <w:rFonts w:ascii="Times New Roman" w:hAnsi="Times New Roman" w:cs="Times New Roman"/>
          <w:sz w:val="24"/>
          <w:szCs w:val="24"/>
        </w:rPr>
        <w:t xml:space="preserve"> rubricerad </w:t>
      </w:r>
      <w:r w:rsidR="003E4CFD">
        <w:rPr>
          <w:rFonts w:ascii="Times New Roman" w:hAnsi="Times New Roman" w:cs="Times New Roman"/>
          <w:sz w:val="24"/>
          <w:szCs w:val="24"/>
        </w:rPr>
        <w:t>remiss</w:t>
      </w:r>
      <w:r w:rsidR="00DD144A">
        <w:rPr>
          <w:rFonts w:ascii="Times New Roman" w:hAnsi="Times New Roman" w:cs="Times New Roman"/>
          <w:sz w:val="24"/>
          <w:szCs w:val="24"/>
        </w:rPr>
        <w:t xml:space="preserve">. </w:t>
      </w:r>
    </w:p>
    <w:p w14:paraId="42A28E7A" w14:textId="6BB9E991" w:rsidR="00742125" w:rsidRDefault="00F10B12" w:rsidP="00F20A99">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6910C3" w:rsidRPr="006910C3">
        <w:rPr>
          <w:rFonts w:ascii="Times New Roman" w:hAnsi="Times New Roman" w:cs="Times New Roman"/>
          <w:sz w:val="24"/>
          <w:szCs w:val="24"/>
        </w:rPr>
        <w:t>emiss</w:t>
      </w:r>
      <w:r>
        <w:rPr>
          <w:rFonts w:ascii="Times New Roman" w:hAnsi="Times New Roman" w:cs="Times New Roman"/>
          <w:sz w:val="24"/>
          <w:szCs w:val="24"/>
        </w:rPr>
        <w:t>en</w:t>
      </w:r>
      <w:r w:rsidR="006910C3" w:rsidRPr="006910C3">
        <w:rPr>
          <w:rFonts w:ascii="Times New Roman" w:hAnsi="Times New Roman" w:cs="Times New Roman"/>
          <w:sz w:val="24"/>
          <w:szCs w:val="24"/>
        </w:rPr>
        <w:t xml:space="preserve"> avser </w:t>
      </w:r>
      <w:r w:rsidR="006910C3">
        <w:rPr>
          <w:rFonts w:ascii="Times New Roman" w:hAnsi="Times New Roman" w:cs="Times New Roman"/>
          <w:sz w:val="24"/>
          <w:szCs w:val="24"/>
        </w:rPr>
        <w:t xml:space="preserve">rubricerad </w:t>
      </w:r>
      <w:r w:rsidR="006910C3" w:rsidRPr="006910C3">
        <w:rPr>
          <w:rFonts w:ascii="Times New Roman" w:hAnsi="Times New Roman" w:cs="Times New Roman"/>
          <w:sz w:val="24"/>
          <w:szCs w:val="24"/>
        </w:rPr>
        <w:t>ansökan</w:t>
      </w:r>
      <w:r w:rsidR="006910C3">
        <w:rPr>
          <w:rFonts w:ascii="Times New Roman" w:hAnsi="Times New Roman" w:cs="Times New Roman"/>
          <w:sz w:val="24"/>
          <w:szCs w:val="24"/>
        </w:rPr>
        <w:t xml:space="preserve"> </w:t>
      </w:r>
      <w:r w:rsidR="006910C3" w:rsidRPr="006910C3">
        <w:rPr>
          <w:rFonts w:ascii="Times New Roman" w:hAnsi="Times New Roman" w:cs="Times New Roman"/>
          <w:sz w:val="24"/>
          <w:szCs w:val="24"/>
        </w:rPr>
        <w:t>från Skåne Offshore Windfarm AB, dotterbolag till Ørsted Wind Power A/S</w:t>
      </w:r>
      <w:r w:rsidR="006910C3">
        <w:rPr>
          <w:rFonts w:ascii="Times New Roman" w:hAnsi="Times New Roman" w:cs="Times New Roman"/>
          <w:sz w:val="24"/>
          <w:szCs w:val="24"/>
        </w:rPr>
        <w:t xml:space="preserve">. Ansökan innefattar anläggande av vindkraftpark med tillhörande </w:t>
      </w:r>
      <w:r w:rsidR="009F2850">
        <w:rPr>
          <w:rFonts w:ascii="Times New Roman" w:hAnsi="Times New Roman" w:cs="Times New Roman"/>
          <w:sz w:val="24"/>
          <w:szCs w:val="24"/>
        </w:rPr>
        <w:t xml:space="preserve">anläggningar, kabelnät och potentiell påverkan från havsbottenundersökningar som planeras samt potentiell påverkan på de intressen som skyddas av N2000-området Sydsvästskånes utsjövatten. </w:t>
      </w:r>
      <w:r w:rsidR="009F2850" w:rsidRPr="002F375D">
        <w:rPr>
          <w:rFonts w:ascii="Times New Roman" w:hAnsi="Times New Roman" w:cs="Times New Roman"/>
          <w:b/>
          <w:bCs/>
          <w:sz w:val="24"/>
          <w:szCs w:val="24"/>
        </w:rPr>
        <w:t>Länsstyrelsen efterfrågar nu synpunkter angående eventuellt behov av komplettering av ansökan och miljökonsekvensbeskrivningen</w:t>
      </w:r>
      <w:r w:rsidR="009F2850">
        <w:rPr>
          <w:rFonts w:ascii="Times New Roman" w:hAnsi="Times New Roman" w:cs="Times New Roman"/>
          <w:sz w:val="24"/>
          <w:szCs w:val="24"/>
        </w:rPr>
        <w:t xml:space="preserve">. Ansökan kommer efter denna remittering att skickas på remiss vad gäller sakfrågan. </w:t>
      </w:r>
    </w:p>
    <w:p w14:paraId="3FD5627D" w14:textId="7D77B0E0" w:rsidR="006A05DE" w:rsidRPr="00ED4BD1" w:rsidRDefault="003D22B9" w:rsidP="00F20A99">
      <w:pPr>
        <w:spacing w:line="276" w:lineRule="auto"/>
        <w:jc w:val="both"/>
        <w:rPr>
          <w:rFonts w:ascii="Times New Roman" w:hAnsi="Times New Roman" w:cs="Times New Roman"/>
          <w:sz w:val="24"/>
          <w:szCs w:val="24"/>
        </w:rPr>
      </w:pPr>
      <w:r w:rsidRPr="000A23DA">
        <w:rPr>
          <w:rFonts w:ascii="Times New Roman" w:hAnsi="Times New Roman" w:cs="Times New Roman"/>
          <w:sz w:val="24"/>
          <w:szCs w:val="24"/>
        </w:rPr>
        <w:t>SFPO har tidigare ingett synpunkter i anledning av den planerade vindkraftparken</w:t>
      </w:r>
      <w:r w:rsidR="00F10B12" w:rsidRPr="00F10B12">
        <w:rPr>
          <w:rFonts w:ascii="Times New Roman" w:hAnsi="Times New Roman" w:cs="Times New Roman"/>
          <w:sz w:val="24"/>
          <w:szCs w:val="24"/>
        </w:rPr>
        <w:t xml:space="preserve"> </w:t>
      </w:r>
      <w:r w:rsidR="00F10B12" w:rsidRPr="000A23DA">
        <w:rPr>
          <w:rFonts w:ascii="Times New Roman" w:hAnsi="Times New Roman" w:cs="Times New Roman"/>
          <w:sz w:val="24"/>
          <w:szCs w:val="24"/>
        </w:rPr>
        <w:t>Skåne Havsvindpark</w:t>
      </w:r>
      <w:r w:rsidRPr="000A23DA">
        <w:rPr>
          <w:rFonts w:ascii="Times New Roman" w:hAnsi="Times New Roman" w:cs="Times New Roman"/>
          <w:sz w:val="24"/>
          <w:szCs w:val="24"/>
        </w:rPr>
        <w:t xml:space="preserve">. </w:t>
      </w:r>
      <w:r w:rsidR="00D40916" w:rsidRPr="000A23DA">
        <w:rPr>
          <w:rFonts w:ascii="Times New Roman" w:hAnsi="Times New Roman" w:cs="Times New Roman"/>
          <w:sz w:val="24"/>
          <w:szCs w:val="24"/>
        </w:rPr>
        <w:t xml:space="preserve">I januari 2021 </w:t>
      </w:r>
      <w:r w:rsidR="000A23DA" w:rsidRPr="000A23DA">
        <w:rPr>
          <w:rFonts w:ascii="Times New Roman" w:hAnsi="Times New Roman" w:cs="Times New Roman"/>
          <w:sz w:val="24"/>
          <w:szCs w:val="24"/>
        </w:rPr>
        <w:t>i anledning av avgränsningssamråd inför ansökan om tillstånd för undersökningar av havsbottnen genom borrning och i maj</w:t>
      </w:r>
      <w:r w:rsidR="00F10B12">
        <w:rPr>
          <w:rFonts w:ascii="Times New Roman" w:hAnsi="Times New Roman" w:cs="Times New Roman"/>
          <w:sz w:val="24"/>
          <w:szCs w:val="24"/>
        </w:rPr>
        <w:t xml:space="preserve"> 2021</w:t>
      </w:r>
      <w:r w:rsidR="000A23DA" w:rsidRPr="000A23DA">
        <w:rPr>
          <w:rFonts w:ascii="Times New Roman" w:hAnsi="Times New Roman" w:cs="Times New Roman"/>
          <w:sz w:val="24"/>
          <w:szCs w:val="24"/>
        </w:rPr>
        <w:t xml:space="preserve"> i anledning av avgränsningssamråd inför ansökan om tillstånd att uppföra och driva vindkraftparken</w:t>
      </w:r>
      <w:r w:rsidR="000A23DA">
        <w:rPr>
          <w:rFonts w:ascii="Times New Roman" w:hAnsi="Times New Roman" w:cs="Times New Roman"/>
          <w:sz w:val="24"/>
          <w:szCs w:val="24"/>
        </w:rPr>
        <w:t xml:space="preserve">. Vårt fokus i synpunkterna har legat på hur torsk och ål påverkas av vindkraftparken </w:t>
      </w:r>
      <w:r w:rsidR="006A05DE">
        <w:rPr>
          <w:rFonts w:ascii="Times New Roman" w:hAnsi="Times New Roman" w:cs="Times New Roman"/>
          <w:sz w:val="24"/>
          <w:szCs w:val="24"/>
        </w:rPr>
        <w:t xml:space="preserve">och det torde vara väl </w:t>
      </w:r>
      <w:r w:rsidR="006A05DE" w:rsidRPr="006A05DE">
        <w:rPr>
          <w:rFonts w:ascii="Times New Roman" w:hAnsi="Times New Roman" w:cs="Times New Roman"/>
          <w:sz w:val="24"/>
          <w:szCs w:val="24"/>
        </w:rPr>
        <w:t xml:space="preserve">känt att vi anser, utifrån en samlad bedömning, att området i fråga inte bör bli aktuellt för någon </w:t>
      </w:r>
      <w:r w:rsidR="006A05DE" w:rsidRPr="006A05DE">
        <w:rPr>
          <w:rFonts w:ascii="Times New Roman" w:hAnsi="Times New Roman" w:cs="Times New Roman"/>
          <w:sz w:val="24"/>
          <w:szCs w:val="24"/>
        </w:rPr>
        <w:lastRenderedPageBreak/>
        <w:t xml:space="preserve">vindkraftpark. Anledningar till vår ståndpunkt är tre: </w:t>
      </w:r>
      <w:r w:rsidR="000A23DA" w:rsidRPr="006A05DE">
        <w:rPr>
          <w:rFonts w:ascii="Times New Roman" w:hAnsi="Times New Roman" w:cs="Times New Roman"/>
          <w:color w:val="111111"/>
          <w:sz w:val="24"/>
          <w:szCs w:val="24"/>
          <w:shd w:val="clear" w:color="auto" w:fill="FFFFFF"/>
        </w:rPr>
        <w:t>1) det förekommer torsk i vindkraftsområdet där framför allt det västra torskbeståndet leker; 2) området är ett uppväxtområde för torsk (mot bakgrund av den katastrofala torsksituationen i Östersjön är det oklokt att ta ett område som är viktigt för torsken i anspråk för en vindkraftspark samt att torsken i Östersjön behöver alla förutsättningar för att kunna återhämta sig); samt 3) en stor del av de blankålar som lekvandrar ut från Östersjön passar det aktuella området. Hur denna lekvandring påverkas av en vindkraftspark vet ingen med säkerhet. Ål är en art som likt torsken behöver alla förutsättningar för att kunna återhämta sig</w:t>
      </w:r>
      <w:r w:rsidR="007A7B20">
        <w:rPr>
          <w:rFonts w:ascii="Times New Roman" w:hAnsi="Times New Roman" w:cs="Times New Roman"/>
          <w:color w:val="111111"/>
          <w:sz w:val="24"/>
          <w:szCs w:val="24"/>
          <w:shd w:val="clear" w:color="auto" w:fill="FFFFFF"/>
        </w:rPr>
        <w:t>.</w:t>
      </w:r>
    </w:p>
    <w:p w14:paraId="37610F5B" w14:textId="332BCEC0" w:rsidR="007A7B20" w:rsidRDefault="007A7B20" w:rsidP="00F20A99">
      <w:pPr>
        <w:spacing w:line="276" w:lineRule="auto"/>
        <w:jc w:val="both"/>
        <w:rPr>
          <w:rFonts w:ascii="Times New Roman" w:hAnsi="Times New Roman" w:cs="Times New Roman"/>
          <w:sz w:val="24"/>
          <w:szCs w:val="24"/>
        </w:rPr>
      </w:pPr>
      <w:r>
        <w:rPr>
          <w:rFonts w:ascii="Times New Roman" w:hAnsi="Times New Roman" w:cs="Times New Roman"/>
          <w:color w:val="111111"/>
          <w:sz w:val="24"/>
          <w:szCs w:val="24"/>
          <w:shd w:val="clear" w:color="auto" w:fill="FFFFFF"/>
        </w:rPr>
        <w:t xml:space="preserve">I den andra skrivelsen från SFPO pekade vi på </w:t>
      </w:r>
      <w:r w:rsidRPr="00401CEB">
        <w:rPr>
          <w:rFonts w:ascii="Times New Roman" w:hAnsi="Times New Roman" w:cs="Times New Roman"/>
          <w:b/>
          <w:bCs/>
          <w:color w:val="111111"/>
          <w:sz w:val="24"/>
          <w:szCs w:val="24"/>
          <w:shd w:val="clear" w:color="auto" w:fill="FFFFFF"/>
        </w:rPr>
        <w:t>behovet av en beskrivning av effekterna av ett utplacerande av en mängd strömkablar på havsbottnen</w:t>
      </w:r>
      <w:r w:rsidR="000B333C" w:rsidRPr="00401CEB">
        <w:rPr>
          <w:rFonts w:ascii="Times New Roman" w:hAnsi="Times New Roman" w:cs="Times New Roman"/>
          <w:b/>
          <w:bCs/>
          <w:color w:val="111111"/>
          <w:sz w:val="24"/>
          <w:szCs w:val="24"/>
          <w:shd w:val="clear" w:color="auto" w:fill="FFFFFF"/>
        </w:rPr>
        <w:t xml:space="preserve"> utifrån en omsorg om torsk, ål och R</w:t>
      </w:r>
      <w:r w:rsidR="000B333C" w:rsidRPr="00401CEB">
        <w:rPr>
          <w:rFonts w:ascii="Times New Roman" w:hAnsi="Times New Roman" w:cs="Times New Roman"/>
          <w:b/>
          <w:bCs/>
          <w:sz w:val="24"/>
          <w:szCs w:val="24"/>
        </w:rPr>
        <w:t>ügensill</w:t>
      </w:r>
      <w:r w:rsidR="003D41ED">
        <w:rPr>
          <w:rFonts w:ascii="Times New Roman" w:hAnsi="Times New Roman" w:cs="Times New Roman"/>
          <w:b/>
          <w:bCs/>
          <w:sz w:val="24"/>
          <w:szCs w:val="24"/>
        </w:rPr>
        <w:t xml:space="preserve"> (BSSH)</w:t>
      </w:r>
      <w:r w:rsidR="000B333C" w:rsidRPr="000B333C">
        <w:rPr>
          <w:rFonts w:ascii="Times New Roman" w:hAnsi="Times New Roman" w:cs="Times New Roman"/>
          <w:sz w:val="24"/>
          <w:szCs w:val="24"/>
        </w:rPr>
        <w:t>.</w:t>
      </w:r>
      <w:r w:rsidR="000B333C">
        <w:rPr>
          <w:rFonts w:ascii="Times New Roman" w:hAnsi="Times New Roman" w:cs="Times New Roman"/>
          <w:sz w:val="24"/>
          <w:szCs w:val="24"/>
        </w:rPr>
        <w:t xml:space="preserve"> </w:t>
      </w:r>
      <w:r w:rsidR="008962DB">
        <w:rPr>
          <w:rFonts w:ascii="Times New Roman" w:hAnsi="Times New Roman" w:cs="Times New Roman"/>
          <w:sz w:val="24"/>
          <w:szCs w:val="24"/>
        </w:rPr>
        <w:t xml:space="preserve">Vi pekade vidare på en aspekt som måste klargöras – </w:t>
      </w:r>
      <w:r w:rsidR="008962DB" w:rsidRPr="00401CEB">
        <w:rPr>
          <w:rFonts w:ascii="Times New Roman" w:hAnsi="Times New Roman" w:cs="Times New Roman"/>
          <w:b/>
          <w:bCs/>
          <w:sz w:val="24"/>
          <w:szCs w:val="24"/>
        </w:rPr>
        <w:t>hur fiske i området i framtiden ska kunna bedrivas</w:t>
      </w:r>
      <w:r w:rsidR="008962DB">
        <w:rPr>
          <w:rFonts w:ascii="Times New Roman" w:hAnsi="Times New Roman" w:cs="Times New Roman"/>
          <w:sz w:val="24"/>
          <w:szCs w:val="24"/>
        </w:rPr>
        <w:t xml:space="preserve">. Effekten av en vindkraftpark på </w:t>
      </w:r>
      <w:r w:rsidR="002F375D">
        <w:rPr>
          <w:rFonts w:ascii="Times New Roman" w:hAnsi="Times New Roman" w:cs="Times New Roman"/>
          <w:sz w:val="24"/>
          <w:szCs w:val="24"/>
        </w:rPr>
        <w:t xml:space="preserve">förekomsten av </w:t>
      </w:r>
      <w:r w:rsidR="008962DB" w:rsidRPr="00401CEB">
        <w:rPr>
          <w:rFonts w:ascii="Times New Roman" w:hAnsi="Times New Roman" w:cs="Times New Roman"/>
          <w:b/>
          <w:bCs/>
          <w:sz w:val="24"/>
          <w:szCs w:val="24"/>
        </w:rPr>
        <w:t>tumlare</w:t>
      </w:r>
      <w:r w:rsidR="008962DB">
        <w:rPr>
          <w:rFonts w:ascii="Times New Roman" w:hAnsi="Times New Roman" w:cs="Times New Roman"/>
          <w:sz w:val="24"/>
          <w:szCs w:val="24"/>
        </w:rPr>
        <w:t xml:space="preserve"> var en ytterligare aspekt som har framförts</w:t>
      </w:r>
      <w:r w:rsidR="00BE2502">
        <w:rPr>
          <w:rFonts w:ascii="Times New Roman" w:hAnsi="Times New Roman" w:cs="Times New Roman"/>
          <w:sz w:val="24"/>
          <w:szCs w:val="24"/>
        </w:rPr>
        <w:t xml:space="preserve"> och detsamma gäller </w:t>
      </w:r>
      <w:r w:rsidR="00BE2502">
        <w:rPr>
          <w:rFonts w:ascii="Times New Roman" w:hAnsi="Times New Roman" w:cs="Times New Roman"/>
          <w:b/>
          <w:bCs/>
          <w:sz w:val="24"/>
          <w:szCs w:val="24"/>
        </w:rPr>
        <w:t>ekonomisk kompensation</w:t>
      </w:r>
      <w:r w:rsidR="00BE2502">
        <w:rPr>
          <w:rFonts w:ascii="Times New Roman" w:hAnsi="Times New Roman" w:cs="Times New Roman"/>
          <w:sz w:val="24"/>
          <w:szCs w:val="24"/>
        </w:rPr>
        <w:t xml:space="preserve"> till drabbade yrkesfiskare</w:t>
      </w:r>
      <w:r w:rsidR="008962DB">
        <w:rPr>
          <w:rFonts w:ascii="Times New Roman" w:hAnsi="Times New Roman" w:cs="Times New Roman"/>
          <w:sz w:val="24"/>
          <w:szCs w:val="24"/>
        </w:rPr>
        <w:t xml:space="preserve">. </w:t>
      </w:r>
    </w:p>
    <w:p w14:paraId="04CDF109" w14:textId="4CB1F103" w:rsidR="0089375D" w:rsidRDefault="0089375D" w:rsidP="00F20A99">
      <w:pPr>
        <w:spacing w:line="276" w:lineRule="auto"/>
        <w:jc w:val="both"/>
        <w:rPr>
          <w:rFonts w:ascii="Times New Roman" w:hAnsi="Times New Roman" w:cs="Times New Roman"/>
          <w:sz w:val="24"/>
          <w:szCs w:val="24"/>
        </w:rPr>
      </w:pPr>
      <w:r>
        <w:rPr>
          <w:rFonts w:ascii="Times New Roman" w:hAnsi="Times New Roman" w:cs="Times New Roman"/>
          <w:sz w:val="24"/>
          <w:szCs w:val="24"/>
        </w:rPr>
        <w:t>Nedan kommenteras vad som framgår av 12:8 om fisk (s. 99 – 117), 12:14 samt 15.3 om kommersiellt fiske (s. 181 – 190 och s. 256 f.) och bilaga D3 Expertrapport om fisk:</w:t>
      </w:r>
    </w:p>
    <w:p w14:paraId="105553A6" w14:textId="69A74C25" w:rsidR="0089375D" w:rsidRDefault="00FF0F66" w:rsidP="00F20A9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På s. 100 anges att </w:t>
      </w:r>
      <w:r w:rsidRPr="00CA682A">
        <w:rPr>
          <w:rFonts w:ascii="Times New Roman" w:hAnsi="Times New Roman" w:cs="Times New Roman"/>
          <w:sz w:val="24"/>
          <w:szCs w:val="24"/>
        </w:rPr>
        <w:t>torsken</w:t>
      </w:r>
      <w:r>
        <w:rPr>
          <w:rFonts w:ascii="Times New Roman" w:hAnsi="Times New Roman" w:cs="Times New Roman"/>
          <w:sz w:val="24"/>
          <w:szCs w:val="24"/>
        </w:rPr>
        <w:t xml:space="preserve"> i västra Östersjön leker under en tidsperiod om sex – sju månader med en tidsförskjutning mellan de olika områdena. </w:t>
      </w:r>
      <w:r w:rsidR="00473788">
        <w:rPr>
          <w:rFonts w:ascii="Times New Roman" w:hAnsi="Times New Roman" w:cs="Times New Roman"/>
          <w:sz w:val="24"/>
          <w:szCs w:val="24"/>
        </w:rPr>
        <w:t xml:space="preserve">I Arkonabassängen leker torsken under perioden mars – augusti med en </w:t>
      </w:r>
      <w:r w:rsidR="008123DD">
        <w:rPr>
          <w:rFonts w:ascii="Times New Roman" w:hAnsi="Times New Roman" w:cs="Times New Roman"/>
          <w:sz w:val="24"/>
          <w:szCs w:val="24"/>
        </w:rPr>
        <w:t>topp</w:t>
      </w:r>
      <w:r w:rsidR="0045214D">
        <w:rPr>
          <w:rFonts w:ascii="Times New Roman" w:hAnsi="Times New Roman" w:cs="Times New Roman"/>
          <w:sz w:val="24"/>
          <w:szCs w:val="24"/>
        </w:rPr>
        <w:t xml:space="preserve"> under</w:t>
      </w:r>
      <w:r w:rsidR="00473788">
        <w:rPr>
          <w:rFonts w:ascii="Times New Roman" w:hAnsi="Times New Roman" w:cs="Times New Roman"/>
          <w:sz w:val="24"/>
          <w:szCs w:val="24"/>
        </w:rPr>
        <w:t xml:space="preserve"> maj/juni. </w:t>
      </w:r>
      <w:r w:rsidR="006A40C4" w:rsidRPr="00B81ECA">
        <w:rPr>
          <w:rFonts w:ascii="Times New Roman" w:hAnsi="Times New Roman" w:cs="Times New Roman"/>
          <w:b/>
          <w:bCs/>
          <w:sz w:val="24"/>
          <w:szCs w:val="24"/>
        </w:rPr>
        <w:t>Torsksituationen är synnerligen allvarlig i Östersjön, såväl i östra som västra området.</w:t>
      </w:r>
      <w:r w:rsidR="006A40C4">
        <w:rPr>
          <w:rFonts w:ascii="Times New Roman" w:hAnsi="Times New Roman" w:cs="Times New Roman"/>
          <w:sz w:val="24"/>
          <w:szCs w:val="24"/>
        </w:rPr>
        <w:t xml:space="preserve"> Från och med den 1 januari 2022 är inget riktat torskfiske längre tillåtet i Östersjön. Orsakerna till situationen står främst att finna i havsmiljöproblem och spridningen av sälmask. Skyddsåtgärden som anges på s. 108 är mot denna bakgrund </w:t>
      </w:r>
      <w:r w:rsidR="007127C4">
        <w:rPr>
          <w:rFonts w:ascii="Times New Roman" w:hAnsi="Times New Roman" w:cs="Times New Roman"/>
          <w:sz w:val="24"/>
          <w:szCs w:val="24"/>
        </w:rPr>
        <w:t xml:space="preserve">inte tillräcklig. </w:t>
      </w:r>
      <w:r w:rsidR="00393F87" w:rsidRPr="003674CC">
        <w:rPr>
          <w:rFonts w:ascii="Times New Roman" w:hAnsi="Times New Roman" w:cs="Times New Roman"/>
          <w:b/>
          <w:bCs/>
          <w:sz w:val="24"/>
          <w:szCs w:val="24"/>
        </w:rPr>
        <w:t>En förklaring till varför man valt att endast riskminimera störning på torskleken till juni månad saknas i miljökonsekvensbeskrivningen</w:t>
      </w:r>
      <w:r w:rsidR="00393F87">
        <w:rPr>
          <w:rFonts w:ascii="Times New Roman" w:hAnsi="Times New Roman" w:cs="Times New Roman"/>
          <w:sz w:val="24"/>
          <w:szCs w:val="24"/>
        </w:rPr>
        <w:t>. Riskminimeringen bör ske under en längre tidsperiod – minst april – juli</w:t>
      </w:r>
      <w:r w:rsidR="003674CC">
        <w:rPr>
          <w:rFonts w:ascii="Times New Roman" w:hAnsi="Times New Roman" w:cs="Times New Roman"/>
          <w:sz w:val="24"/>
          <w:szCs w:val="24"/>
        </w:rPr>
        <w:t xml:space="preserve"> för att minimera risken för negativa effekter på torskleken. </w:t>
      </w:r>
    </w:p>
    <w:p w14:paraId="57186C73" w14:textId="00D081F3" w:rsidR="006A40C4" w:rsidRPr="0038389F" w:rsidRDefault="006A40C4" w:rsidP="00F20A99">
      <w:pPr>
        <w:spacing w:line="276" w:lineRule="auto"/>
        <w:jc w:val="both"/>
        <w:rPr>
          <w:rFonts w:ascii="Times New Roman" w:hAnsi="Times New Roman" w:cs="Times New Roman"/>
          <w:b/>
          <w:bCs/>
          <w:sz w:val="24"/>
          <w:szCs w:val="24"/>
        </w:rPr>
      </w:pPr>
      <w:r w:rsidRPr="00F20A99">
        <w:rPr>
          <w:rFonts w:ascii="Times New Roman" w:hAnsi="Times New Roman" w:cs="Times New Roman"/>
          <w:b/>
          <w:bCs/>
          <w:sz w:val="24"/>
          <w:szCs w:val="24"/>
        </w:rPr>
        <w:t>Kommer Rügensillens vandringsmönster att förändras</w:t>
      </w:r>
      <w:r w:rsidR="0031628D" w:rsidRPr="00F20A99">
        <w:rPr>
          <w:rFonts w:ascii="Times New Roman" w:hAnsi="Times New Roman" w:cs="Times New Roman"/>
          <w:b/>
          <w:bCs/>
          <w:sz w:val="24"/>
          <w:szCs w:val="24"/>
        </w:rPr>
        <w:t xml:space="preserve"> till följd av den förändring som sker om ytterligare vindparker etableras?</w:t>
      </w:r>
      <w:r w:rsidR="0031628D" w:rsidRPr="00AA112D">
        <w:rPr>
          <w:rFonts w:ascii="Times New Roman" w:hAnsi="Times New Roman" w:cs="Times New Roman"/>
          <w:sz w:val="24"/>
          <w:szCs w:val="24"/>
        </w:rPr>
        <w:t xml:space="preserve"> </w:t>
      </w:r>
      <w:r w:rsidR="005D00C1" w:rsidRPr="00AA112D">
        <w:rPr>
          <w:rFonts w:ascii="Times New Roman" w:hAnsi="Times New Roman" w:cs="Times New Roman"/>
          <w:sz w:val="24"/>
          <w:szCs w:val="24"/>
        </w:rPr>
        <w:t xml:space="preserve">Pelagiska arter är benägna att simma </w:t>
      </w:r>
      <w:r w:rsidR="00AF2656" w:rsidRPr="00AA112D">
        <w:rPr>
          <w:rFonts w:ascii="Times New Roman" w:hAnsi="Times New Roman" w:cs="Times New Roman"/>
          <w:sz w:val="24"/>
          <w:szCs w:val="24"/>
        </w:rPr>
        <w:t>i väg</w:t>
      </w:r>
      <w:r w:rsidR="005D00C1" w:rsidRPr="00AA112D">
        <w:rPr>
          <w:rFonts w:ascii="Times New Roman" w:hAnsi="Times New Roman" w:cs="Times New Roman"/>
          <w:sz w:val="24"/>
          <w:szCs w:val="24"/>
        </w:rPr>
        <w:t xml:space="preserve"> från en störning och det är just vad vindkraftparken</w:t>
      </w:r>
      <w:r w:rsidR="007127C4">
        <w:rPr>
          <w:rFonts w:ascii="Times New Roman" w:hAnsi="Times New Roman" w:cs="Times New Roman"/>
          <w:sz w:val="24"/>
          <w:szCs w:val="24"/>
        </w:rPr>
        <w:t>,</w:t>
      </w:r>
      <w:r w:rsidR="005D00C1" w:rsidRPr="00AA112D">
        <w:rPr>
          <w:rFonts w:ascii="Times New Roman" w:hAnsi="Times New Roman" w:cs="Times New Roman"/>
          <w:sz w:val="24"/>
          <w:szCs w:val="24"/>
        </w:rPr>
        <w:t xml:space="preserve"> sett med pelagiska arters ögon</w:t>
      </w:r>
      <w:r w:rsidR="007127C4">
        <w:rPr>
          <w:rFonts w:ascii="Times New Roman" w:hAnsi="Times New Roman" w:cs="Times New Roman"/>
          <w:sz w:val="24"/>
          <w:szCs w:val="24"/>
        </w:rPr>
        <w:t>,</w:t>
      </w:r>
      <w:r w:rsidR="005D00C1" w:rsidRPr="00AA112D">
        <w:rPr>
          <w:rFonts w:ascii="Times New Roman" w:hAnsi="Times New Roman" w:cs="Times New Roman"/>
          <w:sz w:val="24"/>
          <w:szCs w:val="24"/>
        </w:rPr>
        <w:t xml:space="preserve"> kommer att vara</w:t>
      </w:r>
      <w:r w:rsidR="00F20A99">
        <w:rPr>
          <w:rFonts w:ascii="Times New Roman" w:hAnsi="Times New Roman" w:cs="Times New Roman"/>
          <w:sz w:val="24"/>
          <w:szCs w:val="24"/>
        </w:rPr>
        <w:t xml:space="preserve"> om den etableras</w:t>
      </w:r>
      <w:r w:rsidR="005D00C1" w:rsidRPr="00AA112D">
        <w:rPr>
          <w:rFonts w:ascii="Times New Roman" w:hAnsi="Times New Roman" w:cs="Times New Roman"/>
          <w:sz w:val="24"/>
          <w:szCs w:val="24"/>
        </w:rPr>
        <w:t>.</w:t>
      </w:r>
      <w:r w:rsidR="00146784" w:rsidRPr="00AA112D">
        <w:rPr>
          <w:rFonts w:ascii="Times New Roman" w:hAnsi="Times New Roman" w:cs="Times New Roman"/>
          <w:sz w:val="24"/>
          <w:szCs w:val="24"/>
        </w:rPr>
        <w:t xml:space="preserve"> På s. 113 står att </w:t>
      </w:r>
      <w:r w:rsidR="00AA112D" w:rsidRPr="00AA112D">
        <w:rPr>
          <w:rFonts w:ascii="Times New Roman" w:hAnsi="Times New Roman" w:cs="Times New Roman"/>
          <w:sz w:val="24"/>
          <w:szCs w:val="24"/>
        </w:rPr>
        <w:t xml:space="preserve">”(b)eteendeförändringar till följd av driftljud från en vindkraftpark uppkommer troligen endast i liten omfattning” </w:t>
      </w:r>
      <w:r w:rsidR="00AA112D">
        <w:rPr>
          <w:rFonts w:ascii="Times New Roman" w:hAnsi="Times New Roman" w:cs="Times New Roman"/>
          <w:sz w:val="24"/>
          <w:szCs w:val="24"/>
        </w:rPr>
        <w:t>–</w:t>
      </w:r>
      <w:r w:rsidR="00AA112D" w:rsidRPr="00AA112D">
        <w:rPr>
          <w:rFonts w:ascii="Times New Roman" w:hAnsi="Times New Roman" w:cs="Times New Roman"/>
          <w:sz w:val="24"/>
          <w:szCs w:val="24"/>
        </w:rPr>
        <w:t xml:space="preserve"> </w:t>
      </w:r>
      <w:r w:rsidR="00AA112D" w:rsidRPr="007127C4">
        <w:rPr>
          <w:rFonts w:ascii="Times New Roman" w:hAnsi="Times New Roman" w:cs="Times New Roman"/>
          <w:b/>
          <w:bCs/>
          <w:sz w:val="24"/>
          <w:szCs w:val="24"/>
        </w:rPr>
        <w:t>vad sker om det i ett helt havsområde som Ar</w:t>
      </w:r>
      <w:r w:rsidR="001C2EC4" w:rsidRPr="007127C4">
        <w:rPr>
          <w:rFonts w:ascii="Times New Roman" w:hAnsi="Times New Roman" w:cs="Times New Roman"/>
          <w:b/>
          <w:bCs/>
          <w:sz w:val="24"/>
          <w:szCs w:val="24"/>
        </w:rPr>
        <w:t>k</w:t>
      </w:r>
      <w:r w:rsidR="00AA112D" w:rsidRPr="007127C4">
        <w:rPr>
          <w:rFonts w:ascii="Times New Roman" w:hAnsi="Times New Roman" w:cs="Times New Roman"/>
          <w:b/>
          <w:bCs/>
          <w:sz w:val="24"/>
          <w:szCs w:val="24"/>
        </w:rPr>
        <w:t xml:space="preserve">onabassängen etableras många vindkraftparker? </w:t>
      </w:r>
      <w:r w:rsidR="001C2EC4" w:rsidRPr="007127C4">
        <w:rPr>
          <w:rFonts w:ascii="Times New Roman" w:hAnsi="Times New Roman" w:cs="Times New Roman"/>
          <w:b/>
          <w:bCs/>
          <w:sz w:val="24"/>
          <w:szCs w:val="24"/>
        </w:rPr>
        <w:t>Är det inte så att en storskalig etablering av vindparker i området riskerar att vara ett storskaligt experiment med hela ekosystemet?</w:t>
      </w:r>
      <w:r w:rsidR="001C2EC4" w:rsidRPr="00CA682A">
        <w:rPr>
          <w:rFonts w:ascii="Times New Roman" w:hAnsi="Times New Roman" w:cs="Times New Roman"/>
          <w:sz w:val="24"/>
          <w:szCs w:val="24"/>
        </w:rPr>
        <w:t xml:space="preserve">  På samma sida står</w:t>
      </w:r>
      <w:r w:rsidR="00CA682A">
        <w:rPr>
          <w:rFonts w:ascii="Times New Roman" w:hAnsi="Times New Roman" w:cs="Times New Roman"/>
          <w:sz w:val="24"/>
          <w:szCs w:val="24"/>
        </w:rPr>
        <w:t xml:space="preserve"> att</w:t>
      </w:r>
      <w:r w:rsidR="001C2EC4" w:rsidRPr="00CA682A">
        <w:rPr>
          <w:rFonts w:ascii="Times New Roman" w:hAnsi="Times New Roman" w:cs="Times New Roman"/>
          <w:sz w:val="24"/>
          <w:szCs w:val="24"/>
        </w:rPr>
        <w:t xml:space="preserve"> ”</w:t>
      </w:r>
      <w:r w:rsidR="00CA682A">
        <w:rPr>
          <w:rFonts w:ascii="Times New Roman" w:hAnsi="Times New Roman" w:cs="Times New Roman"/>
          <w:sz w:val="24"/>
          <w:szCs w:val="24"/>
        </w:rPr>
        <w:t>…</w:t>
      </w:r>
      <w:r w:rsidR="001C2EC4" w:rsidRPr="00CA682A">
        <w:rPr>
          <w:rFonts w:ascii="Times New Roman" w:hAnsi="Times New Roman" w:cs="Times New Roman"/>
          <w:sz w:val="24"/>
          <w:szCs w:val="24"/>
        </w:rPr>
        <w:t xml:space="preserve"> vindkraftverk producerar låga ljudnivåer som endast kan ge effekter på litet avstånd, men den sammantagna ljudproduktionen från en vindkraftspark kan medföra större effekter” – </w:t>
      </w:r>
      <w:r w:rsidR="00CA682A" w:rsidRPr="0038389F">
        <w:rPr>
          <w:rFonts w:ascii="Times New Roman" w:hAnsi="Times New Roman" w:cs="Times New Roman"/>
          <w:b/>
          <w:bCs/>
          <w:sz w:val="24"/>
          <w:szCs w:val="24"/>
        </w:rPr>
        <w:t>två</w:t>
      </w:r>
      <w:r w:rsidR="001C2EC4" w:rsidRPr="0038389F">
        <w:rPr>
          <w:rFonts w:ascii="Times New Roman" w:hAnsi="Times New Roman" w:cs="Times New Roman"/>
          <w:b/>
          <w:bCs/>
          <w:sz w:val="24"/>
          <w:szCs w:val="24"/>
        </w:rPr>
        <w:t xml:space="preserve"> relevanta fråg</w:t>
      </w:r>
      <w:r w:rsidR="00CA682A" w:rsidRPr="0038389F">
        <w:rPr>
          <w:rFonts w:ascii="Times New Roman" w:hAnsi="Times New Roman" w:cs="Times New Roman"/>
          <w:b/>
          <w:bCs/>
          <w:sz w:val="24"/>
          <w:szCs w:val="24"/>
        </w:rPr>
        <w:t>or</w:t>
      </w:r>
      <w:r w:rsidR="001C2EC4" w:rsidRPr="0038389F">
        <w:rPr>
          <w:rFonts w:ascii="Times New Roman" w:hAnsi="Times New Roman" w:cs="Times New Roman"/>
          <w:b/>
          <w:bCs/>
          <w:sz w:val="24"/>
          <w:szCs w:val="24"/>
        </w:rPr>
        <w:t xml:space="preserve"> utifrån detta är om de låga ljudnivåerna </w:t>
      </w:r>
      <w:r w:rsidR="007127C4">
        <w:rPr>
          <w:rFonts w:ascii="Times New Roman" w:hAnsi="Times New Roman" w:cs="Times New Roman"/>
          <w:b/>
          <w:bCs/>
          <w:sz w:val="24"/>
          <w:szCs w:val="24"/>
        </w:rPr>
        <w:t xml:space="preserve">med säkerhet </w:t>
      </w:r>
      <w:r w:rsidR="001C2EC4" w:rsidRPr="0038389F">
        <w:rPr>
          <w:rFonts w:ascii="Times New Roman" w:hAnsi="Times New Roman" w:cs="Times New Roman"/>
          <w:b/>
          <w:bCs/>
          <w:sz w:val="24"/>
          <w:szCs w:val="24"/>
        </w:rPr>
        <w:t>är så låga att inga beteendeförändring blir ett resultat av oljudet samt</w:t>
      </w:r>
      <w:r w:rsidR="00CA682A" w:rsidRPr="0038389F">
        <w:rPr>
          <w:rFonts w:ascii="Times New Roman" w:hAnsi="Times New Roman" w:cs="Times New Roman"/>
          <w:b/>
          <w:bCs/>
          <w:sz w:val="24"/>
          <w:szCs w:val="24"/>
        </w:rPr>
        <w:t xml:space="preserve"> vad som sker om det i ett område finns många </w:t>
      </w:r>
      <w:r w:rsidR="00AE0F03">
        <w:rPr>
          <w:rFonts w:ascii="Times New Roman" w:hAnsi="Times New Roman" w:cs="Times New Roman"/>
          <w:b/>
          <w:bCs/>
          <w:sz w:val="24"/>
          <w:szCs w:val="24"/>
        </w:rPr>
        <w:t xml:space="preserve">stora </w:t>
      </w:r>
      <w:r w:rsidR="00CA682A" w:rsidRPr="0038389F">
        <w:rPr>
          <w:rFonts w:ascii="Times New Roman" w:hAnsi="Times New Roman" w:cs="Times New Roman"/>
          <w:b/>
          <w:bCs/>
          <w:sz w:val="24"/>
          <w:szCs w:val="24"/>
        </w:rPr>
        <w:t xml:space="preserve">vindkraftparker? </w:t>
      </w:r>
    </w:p>
    <w:p w14:paraId="2C068B4F" w14:textId="3127E349" w:rsidR="0031628D" w:rsidRPr="00A02D01" w:rsidRDefault="002D5D17" w:rsidP="00F20A9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Vad gäller </w:t>
      </w:r>
      <w:r w:rsidRPr="00B81ECA">
        <w:rPr>
          <w:rFonts w:ascii="Times New Roman" w:hAnsi="Times New Roman" w:cs="Times New Roman"/>
          <w:b/>
          <w:bCs/>
          <w:sz w:val="24"/>
          <w:szCs w:val="24"/>
        </w:rPr>
        <w:t>ål</w:t>
      </w:r>
      <w:r>
        <w:rPr>
          <w:rFonts w:ascii="Times New Roman" w:hAnsi="Times New Roman" w:cs="Times New Roman"/>
          <w:sz w:val="24"/>
          <w:szCs w:val="24"/>
        </w:rPr>
        <w:t xml:space="preserve"> så uttrycks det korrekta – </w:t>
      </w:r>
      <w:r w:rsidR="00AE0F03">
        <w:rPr>
          <w:rFonts w:ascii="Times New Roman" w:hAnsi="Times New Roman" w:cs="Times New Roman"/>
          <w:sz w:val="24"/>
          <w:szCs w:val="24"/>
        </w:rPr>
        <w:t>den</w:t>
      </w:r>
      <w:r>
        <w:rPr>
          <w:rFonts w:ascii="Times New Roman" w:hAnsi="Times New Roman" w:cs="Times New Roman"/>
          <w:sz w:val="24"/>
          <w:szCs w:val="24"/>
        </w:rPr>
        <w:t xml:space="preserve"> lekvandrar genom projektområdet. </w:t>
      </w:r>
      <w:r w:rsidRPr="00F20A99">
        <w:rPr>
          <w:rFonts w:ascii="Times New Roman" w:hAnsi="Times New Roman" w:cs="Times New Roman"/>
          <w:b/>
          <w:bCs/>
          <w:sz w:val="24"/>
          <w:szCs w:val="24"/>
        </w:rPr>
        <w:t xml:space="preserve">Hur kommer den </w:t>
      </w:r>
      <w:r w:rsidR="00AE0F03">
        <w:rPr>
          <w:rFonts w:ascii="Times New Roman" w:hAnsi="Times New Roman" w:cs="Times New Roman"/>
          <w:b/>
          <w:bCs/>
          <w:sz w:val="24"/>
          <w:szCs w:val="24"/>
        </w:rPr>
        <w:t>lek</w:t>
      </w:r>
      <w:r w:rsidRPr="00F20A99">
        <w:rPr>
          <w:rFonts w:ascii="Times New Roman" w:hAnsi="Times New Roman" w:cs="Times New Roman"/>
          <w:b/>
          <w:bCs/>
          <w:sz w:val="24"/>
          <w:szCs w:val="24"/>
        </w:rPr>
        <w:t xml:space="preserve">vandringen att påverkas av vindkraftparken? </w:t>
      </w:r>
      <w:r w:rsidR="00B81ECA">
        <w:rPr>
          <w:rFonts w:ascii="Times New Roman" w:hAnsi="Times New Roman" w:cs="Times New Roman"/>
          <w:sz w:val="24"/>
          <w:szCs w:val="24"/>
        </w:rPr>
        <w:t xml:space="preserve">Den relevanta frågan är </w:t>
      </w:r>
      <w:r w:rsidR="00AE0F03" w:rsidRPr="00AE0F03">
        <w:rPr>
          <w:rFonts w:ascii="Times New Roman" w:hAnsi="Times New Roman" w:cs="Times New Roman"/>
          <w:b/>
          <w:bCs/>
          <w:sz w:val="24"/>
          <w:szCs w:val="24"/>
        </w:rPr>
        <w:t>i vilken omfattning</w:t>
      </w:r>
      <w:r w:rsidR="00B81ECA" w:rsidRPr="00AE0F03">
        <w:rPr>
          <w:rFonts w:ascii="Times New Roman" w:hAnsi="Times New Roman" w:cs="Times New Roman"/>
          <w:b/>
          <w:bCs/>
          <w:sz w:val="24"/>
          <w:szCs w:val="24"/>
        </w:rPr>
        <w:t xml:space="preserve"> de elektromagnetiska fält som otvivelaktigt kommer att uppstå till följd av </w:t>
      </w:r>
      <w:r w:rsidR="00B81ECA" w:rsidRPr="00AE0F03">
        <w:rPr>
          <w:rFonts w:ascii="Times New Roman" w:hAnsi="Times New Roman" w:cs="Times New Roman"/>
          <w:b/>
          <w:bCs/>
          <w:sz w:val="24"/>
          <w:szCs w:val="24"/>
        </w:rPr>
        <w:lastRenderedPageBreak/>
        <w:t>kablarnas placering negativt påverkar ålens förmåga att navigera</w:t>
      </w:r>
      <w:r w:rsidR="00A02D01" w:rsidRPr="00AE0F03">
        <w:rPr>
          <w:rFonts w:ascii="Times New Roman" w:hAnsi="Times New Roman" w:cs="Times New Roman"/>
          <w:b/>
          <w:bCs/>
          <w:sz w:val="24"/>
          <w:szCs w:val="24"/>
        </w:rPr>
        <w:t xml:space="preserve"> efter jordens magnetiska fält</w:t>
      </w:r>
      <w:r w:rsidR="00B81ECA" w:rsidRPr="00AE0F03">
        <w:rPr>
          <w:rFonts w:ascii="Times New Roman" w:hAnsi="Times New Roman" w:cs="Times New Roman"/>
          <w:b/>
          <w:bCs/>
          <w:sz w:val="24"/>
          <w:szCs w:val="24"/>
        </w:rPr>
        <w:t>?</w:t>
      </w:r>
      <w:r w:rsidR="00A02D01">
        <w:rPr>
          <w:rFonts w:ascii="Times New Roman" w:hAnsi="Times New Roman" w:cs="Times New Roman"/>
          <w:sz w:val="24"/>
          <w:szCs w:val="24"/>
        </w:rPr>
        <w:t xml:space="preserve"> Även om kablarna grävs ner kommer ålens beteende att påverkas. Mot bakgrund av ålens status</w:t>
      </w:r>
      <w:r w:rsidR="00F20A99">
        <w:rPr>
          <w:rFonts w:ascii="Times New Roman" w:hAnsi="Times New Roman" w:cs="Times New Roman"/>
          <w:sz w:val="24"/>
          <w:szCs w:val="24"/>
        </w:rPr>
        <w:t xml:space="preserve"> (mer eller mindre varje ål är viktig)</w:t>
      </w:r>
      <w:r w:rsidR="00A02D01">
        <w:rPr>
          <w:rFonts w:ascii="Times New Roman" w:hAnsi="Times New Roman" w:cs="Times New Roman"/>
          <w:sz w:val="24"/>
          <w:szCs w:val="24"/>
        </w:rPr>
        <w:t xml:space="preserve"> behöver mer göras </w:t>
      </w:r>
      <w:r w:rsidR="00A02D01" w:rsidRPr="00A02D01">
        <w:rPr>
          <w:rFonts w:ascii="Times New Roman" w:hAnsi="Times New Roman" w:cs="Times New Roman"/>
          <w:sz w:val="24"/>
          <w:szCs w:val="24"/>
        </w:rPr>
        <w:t>i denna del</w:t>
      </w:r>
      <w:r w:rsidR="00AE0F03">
        <w:rPr>
          <w:rFonts w:ascii="Times New Roman" w:hAnsi="Times New Roman" w:cs="Times New Roman"/>
          <w:sz w:val="24"/>
          <w:szCs w:val="24"/>
        </w:rPr>
        <w:t xml:space="preserve"> för att förekomma risken</w:t>
      </w:r>
      <w:r w:rsidR="00A02D01" w:rsidRPr="00A02D01">
        <w:rPr>
          <w:rFonts w:ascii="Times New Roman" w:hAnsi="Times New Roman" w:cs="Times New Roman"/>
          <w:sz w:val="24"/>
          <w:szCs w:val="24"/>
        </w:rPr>
        <w:t xml:space="preserve">. På s. 115 kan läsas att ”(s)tudierna indikerar att ålens lekvandring i viss mån kan fördröjas eller att individer tillfälligt tappar orienteringen vid passage av en strömkabel, men att kabelns magnetfält inte utgör ett vandringshinder och att effekten troligen är av liten betydelse”. </w:t>
      </w:r>
      <w:r w:rsidR="00A02D01" w:rsidRPr="0038389F">
        <w:rPr>
          <w:rFonts w:ascii="Times New Roman" w:hAnsi="Times New Roman" w:cs="Times New Roman"/>
          <w:b/>
          <w:bCs/>
          <w:sz w:val="24"/>
          <w:szCs w:val="24"/>
        </w:rPr>
        <w:t>Vi efterlyser i denna del en analys av den kumulativa effekten av många vindkraftparker i ett område vad gäller ålens förmåga att navigera</w:t>
      </w:r>
      <w:r w:rsidR="0038389F" w:rsidRPr="0038389F">
        <w:rPr>
          <w:rFonts w:ascii="Times New Roman" w:hAnsi="Times New Roman" w:cs="Times New Roman"/>
          <w:b/>
          <w:bCs/>
          <w:sz w:val="24"/>
          <w:szCs w:val="24"/>
        </w:rPr>
        <w:t xml:space="preserve"> till Sargassohavet</w:t>
      </w:r>
      <w:r w:rsidR="00A02D01">
        <w:rPr>
          <w:rFonts w:ascii="Times New Roman" w:hAnsi="Times New Roman" w:cs="Times New Roman"/>
          <w:sz w:val="24"/>
          <w:szCs w:val="24"/>
        </w:rPr>
        <w:t xml:space="preserve">. </w:t>
      </w:r>
    </w:p>
    <w:p w14:paraId="36191554" w14:textId="3A2A6921" w:rsidR="002D5D17" w:rsidRDefault="000C4127" w:rsidP="00F20A99">
      <w:pPr>
        <w:spacing w:line="276" w:lineRule="auto"/>
        <w:jc w:val="both"/>
        <w:rPr>
          <w:rFonts w:ascii="Times New Roman" w:hAnsi="Times New Roman" w:cs="Times New Roman"/>
          <w:sz w:val="24"/>
          <w:szCs w:val="24"/>
        </w:rPr>
      </w:pPr>
      <w:r w:rsidRPr="000C4127">
        <w:rPr>
          <w:rFonts w:ascii="Times New Roman" w:hAnsi="Times New Roman" w:cs="Times New Roman"/>
          <w:b/>
          <w:bCs/>
          <w:sz w:val="24"/>
          <w:szCs w:val="24"/>
        </w:rPr>
        <w:t>Hur ska fiske i framtiden kunna bedrivas i området?</w:t>
      </w:r>
      <w:r>
        <w:rPr>
          <w:rFonts w:ascii="Times New Roman" w:hAnsi="Times New Roman" w:cs="Times New Roman"/>
          <w:sz w:val="24"/>
          <w:szCs w:val="24"/>
        </w:rPr>
        <w:t xml:space="preserve"> På s. 117 kan läsas att vindkraftverken inklusive säkerhetszoner innebär en fysisk och säkerhetsmässig begränsning av trålfiske. Varför skriver man inte rakt ut att det inte kommer att kunna trålfiskas i området? </w:t>
      </w:r>
      <w:r w:rsidRPr="00F20A99">
        <w:rPr>
          <w:rFonts w:ascii="Times New Roman" w:hAnsi="Times New Roman" w:cs="Times New Roman"/>
          <w:b/>
          <w:bCs/>
          <w:sz w:val="24"/>
          <w:szCs w:val="24"/>
        </w:rPr>
        <w:t>Detta leder till frågan hur sökanden ska ersätta de fiskare som drabbas negativt av denna inskränkning i deras verksamheter</w:t>
      </w:r>
      <w:r w:rsidR="00AE0F03">
        <w:rPr>
          <w:rFonts w:ascii="Times New Roman" w:hAnsi="Times New Roman" w:cs="Times New Roman"/>
          <w:b/>
          <w:bCs/>
          <w:sz w:val="24"/>
          <w:szCs w:val="24"/>
        </w:rPr>
        <w:t>?</w:t>
      </w:r>
      <w:r>
        <w:rPr>
          <w:rFonts w:ascii="Times New Roman" w:hAnsi="Times New Roman" w:cs="Times New Roman"/>
          <w:sz w:val="24"/>
          <w:szCs w:val="24"/>
        </w:rPr>
        <w:t xml:space="preserve"> </w:t>
      </w:r>
    </w:p>
    <w:p w14:paraId="12A9007F" w14:textId="081CD847" w:rsidR="00773006" w:rsidRDefault="00472459" w:rsidP="00F20A9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12:14 beskrivs det kommersiella fisket. Beskrivningen behöver kompletteras med en relevant nulägesbeskrivning vad avser torsksituationen. </w:t>
      </w:r>
      <w:r w:rsidR="009518C1">
        <w:rPr>
          <w:rFonts w:ascii="Times New Roman" w:hAnsi="Times New Roman" w:cs="Times New Roman"/>
          <w:sz w:val="24"/>
          <w:szCs w:val="24"/>
        </w:rPr>
        <w:t xml:space="preserve">Torsk- och ålsituationen är </w:t>
      </w:r>
      <w:r w:rsidR="008664F6">
        <w:rPr>
          <w:rFonts w:ascii="Times New Roman" w:hAnsi="Times New Roman" w:cs="Times New Roman"/>
          <w:sz w:val="24"/>
          <w:szCs w:val="24"/>
        </w:rPr>
        <w:t xml:space="preserve">synnerligen </w:t>
      </w:r>
      <w:r w:rsidR="009518C1">
        <w:rPr>
          <w:rFonts w:ascii="Times New Roman" w:hAnsi="Times New Roman" w:cs="Times New Roman"/>
          <w:sz w:val="24"/>
          <w:szCs w:val="24"/>
        </w:rPr>
        <w:t xml:space="preserve">allvarlig och det är därför viktigt att inte vidta några åtgärder som </w:t>
      </w:r>
      <w:r w:rsidR="008664F6">
        <w:rPr>
          <w:rFonts w:ascii="Times New Roman" w:hAnsi="Times New Roman" w:cs="Times New Roman"/>
          <w:sz w:val="24"/>
          <w:szCs w:val="24"/>
        </w:rPr>
        <w:t xml:space="preserve">kan </w:t>
      </w:r>
      <w:r w:rsidR="009518C1">
        <w:rPr>
          <w:rFonts w:ascii="Times New Roman" w:hAnsi="Times New Roman" w:cs="Times New Roman"/>
          <w:sz w:val="24"/>
          <w:szCs w:val="24"/>
        </w:rPr>
        <w:t xml:space="preserve">riskera att minska förutsättningarna för naturen att återställa dessa arters förekomster till normala nivåer. </w:t>
      </w:r>
      <w:r w:rsidR="00442D65">
        <w:rPr>
          <w:rFonts w:ascii="Times New Roman" w:hAnsi="Times New Roman" w:cs="Times New Roman"/>
          <w:sz w:val="24"/>
          <w:szCs w:val="24"/>
        </w:rPr>
        <w:t>Att fångsterna är små, som omtalas på s. 183</w:t>
      </w:r>
      <w:r w:rsidR="00AE0F03">
        <w:rPr>
          <w:rFonts w:ascii="Times New Roman" w:hAnsi="Times New Roman" w:cs="Times New Roman"/>
          <w:sz w:val="24"/>
          <w:szCs w:val="24"/>
        </w:rPr>
        <w:t>,</w:t>
      </w:r>
      <w:r w:rsidR="00442D65">
        <w:rPr>
          <w:rFonts w:ascii="Times New Roman" w:hAnsi="Times New Roman" w:cs="Times New Roman"/>
          <w:sz w:val="24"/>
          <w:szCs w:val="24"/>
        </w:rPr>
        <w:t xml:space="preserve"> beror givetvis på den nuvarande problematiska situationen</w:t>
      </w:r>
      <w:r w:rsidR="00AE0F03">
        <w:rPr>
          <w:rFonts w:ascii="Times New Roman" w:hAnsi="Times New Roman" w:cs="Times New Roman"/>
          <w:sz w:val="24"/>
          <w:szCs w:val="24"/>
        </w:rPr>
        <w:t>;</w:t>
      </w:r>
      <w:r w:rsidR="00442D65">
        <w:rPr>
          <w:rFonts w:ascii="Times New Roman" w:hAnsi="Times New Roman" w:cs="Times New Roman"/>
          <w:sz w:val="24"/>
          <w:szCs w:val="24"/>
        </w:rPr>
        <w:t xml:space="preserve"> i en normalsituation hade bilden varit en </w:t>
      </w:r>
      <w:r w:rsidR="00AE0F03">
        <w:rPr>
          <w:rFonts w:ascii="Times New Roman" w:hAnsi="Times New Roman" w:cs="Times New Roman"/>
          <w:sz w:val="24"/>
          <w:szCs w:val="24"/>
        </w:rPr>
        <w:t xml:space="preserve">helt </w:t>
      </w:r>
      <w:r w:rsidR="00442D65">
        <w:rPr>
          <w:rFonts w:ascii="Times New Roman" w:hAnsi="Times New Roman" w:cs="Times New Roman"/>
          <w:sz w:val="24"/>
          <w:szCs w:val="24"/>
        </w:rPr>
        <w:t xml:space="preserve">annan. </w:t>
      </w:r>
      <w:r w:rsidR="00442D65" w:rsidRPr="00442D65">
        <w:rPr>
          <w:rFonts w:ascii="Times New Roman" w:hAnsi="Times New Roman" w:cs="Times New Roman"/>
          <w:b/>
          <w:bCs/>
          <w:sz w:val="24"/>
          <w:szCs w:val="24"/>
        </w:rPr>
        <w:t xml:space="preserve">Hur ska de </w:t>
      </w:r>
      <w:r w:rsidR="00242724" w:rsidRPr="00442D65">
        <w:rPr>
          <w:rFonts w:ascii="Times New Roman" w:hAnsi="Times New Roman" w:cs="Times New Roman"/>
          <w:b/>
          <w:bCs/>
          <w:sz w:val="24"/>
          <w:szCs w:val="24"/>
        </w:rPr>
        <w:t>fiskare</w:t>
      </w:r>
      <w:r w:rsidR="00242724">
        <w:rPr>
          <w:rFonts w:ascii="Times New Roman" w:hAnsi="Times New Roman" w:cs="Times New Roman"/>
          <w:b/>
          <w:bCs/>
          <w:sz w:val="24"/>
          <w:szCs w:val="24"/>
        </w:rPr>
        <w:t xml:space="preserve"> som</w:t>
      </w:r>
      <w:r w:rsidR="00442D65" w:rsidRPr="00442D65">
        <w:rPr>
          <w:rFonts w:ascii="Times New Roman" w:hAnsi="Times New Roman" w:cs="Times New Roman"/>
          <w:b/>
          <w:bCs/>
          <w:sz w:val="24"/>
          <w:szCs w:val="24"/>
        </w:rPr>
        <w:t xml:space="preserve"> när beståndssituationen åter är normal hade bedrivit fiske i området ersättas för den skada de drabbas av till följd av att de inte kan bedriva något fiske i området såsom de gjort tidigare?</w:t>
      </w:r>
      <w:r w:rsidR="009518C1">
        <w:rPr>
          <w:rFonts w:ascii="Times New Roman" w:hAnsi="Times New Roman" w:cs="Times New Roman"/>
          <w:sz w:val="24"/>
          <w:szCs w:val="24"/>
        </w:rPr>
        <w:t xml:space="preserve"> </w:t>
      </w:r>
      <w:r w:rsidR="00242724">
        <w:rPr>
          <w:rFonts w:ascii="Times New Roman" w:hAnsi="Times New Roman" w:cs="Times New Roman"/>
          <w:sz w:val="24"/>
          <w:szCs w:val="24"/>
        </w:rPr>
        <w:t xml:space="preserve">Vindkraftparken kommer </w:t>
      </w:r>
      <w:r w:rsidR="00242724" w:rsidRPr="00AE0F03">
        <w:rPr>
          <w:rFonts w:ascii="Times New Roman" w:hAnsi="Times New Roman" w:cs="Times New Roman"/>
          <w:i/>
          <w:iCs/>
          <w:sz w:val="24"/>
          <w:szCs w:val="24"/>
        </w:rPr>
        <w:t>de facto</w:t>
      </w:r>
      <w:r w:rsidR="00242724">
        <w:rPr>
          <w:rFonts w:ascii="Times New Roman" w:hAnsi="Times New Roman" w:cs="Times New Roman"/>
          <w:sz w:val="24"/>
          <w:szCs w:val="24"/>
        </w:rPr>
        <w:t xml:space="preserve"> under sin existens att vara begränsande för framtidens </w:t>
      </w:r>
      <w:r w:rsidR="008664F6">
        <w:rPr>
          <w:rFonts w:ascii="Times New Roman" w:hAnsi="Times New Roman" w:cs="Times New Roman"/>
          <w:sz w:val="24"/>
          <w:szCs w:val="24"/>
        </w:rPr>
        <w:t>trål</w:t>
      </w:r>
      <w:r w:rsidR="00242724">
        <w:rPr>
          <w:rFonts w:ascii="Times New Roman" w:hAnsi="Times New Roman" w:cs="Times New Roman"/>
          <w:sz w:val="24"/>
          <w:szCs w:val="24"/>
        </w:rPr>
        <w:t>fiske.</w:t>
      </w:r>
    </w:p>
    <w:p w14:paraId="5D90BBC0" w14:textId="5B284714" w:rsidR="00B764E6" w:rsidRDefault="00B764E6" w:rsidP="00F20A9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bilaga D3 </w:t>
      </w:r>
      <w:r w:rsidR="00127DB3">
        <w:rPr>
          <w:rFonts w:ascii="Times New Roman" w:hAnsi="Times New Roman" w:cs="Times New Roman"/>
          <w:sz w:val="24"/>
          <w:szCs w:val="24"/>
        </w:rPr>
        <w:t xml:space="preserve">presenteras Marine Monitoring AB:s sammanställning av information om fisksamhället i området samt en utredning av eventuell påverkan på fisk som kan uppkomma till följd av vindkraftparken. </w:t>
      </w:r>
      <w:r w:rsidR="00127DB3" w:rsidRPr="00127DB3">
        <w:rPr>
          <w:rFonts w:ascii="Times New Roman" w:hAnsi="Times New Roman" w:cs="Times New Roman"/>
          <w:b/>
          <w:bCs/>
          <w:sz w:val="24"/>
          <w:szCs w:val="24"/>
        </w:rPr>
        <w:t>En dimension som borde ha inkluderats är effekterna av ytterligare vindkraftparker i området</w:t>
      </w:r>
      <w:r w:rsidR="00127DB3">
        <w:rPr>
          <w:rFonts w:ascii="Times New Roman" w:hAnsi="Times New Roman" w:cs="Times New Roman"/>
          <w:sz w:val="24"/>
          <w:szCs w:val="24"/>
        </w:rPr>
        <w:t xml:space="preserve">. Vad gäller det som sägs i beställningsrapporten hänvisas till kommentarerna ovan. </w:t>
      </w:r>
    </w:p>
    <w:p w14:paraId="5235FFB5" w14:textId="77777777" w:rsidR="00773006" w:rsidRDefault="00773006" w:rsidP="00A16F20">
      <w:pPr>
        <w:spacing w:line="276" w:lineRule="auto"/>
        <w:jc w:val="both"/>
        <w:rPr>
          <w:rFonts w:ascii="Times New Roman" w:hAnsi="Times New Roman" w:cs="Times New Roman"/>
          <w:sz w:val="24"/>
          <w:szCs w:val="24"/>
        </w:rPr>
      </w:pPr>
    </w:p>
    <w:p w14:paraId="62BE0990" w14:textId="369D78F4"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t>SVERIGES FISKARES PO</w:t>
      </w:r>
    </w:p>
    <w:p w14:paraId="4F62D5D8" w14:textId="77777777" w:rsidR="00742125" w:rsidRDefault="00742125" w:rsidP="00055E1C">
      <w:pPr>
        <w:spacing w:after="0" w:line="276" w:lineRule="auto"/>
        <w:jc w:val="both"/>
        <w:rPr>
          <w:rFonts w:ascii="Times New Roman" w:hAnsi="Times New Roman" w:cs="Times New Roman"/>
          <w:sz w:val="24"/>
          <w:szCs w:val="24"/>
        </w:rPr>
      </w:pPr>
    </w:p>
    <w:p w14:paraId="669969EA" w14:textId="77777777" w:rsidR="00742125" w:rsidRDefault="00742125" w:rsidP="00055E1C">
      <w:pPr>
        <w:spacing w:after="0" w:line="276" w:lineRule="auto"/>
        <w:jc w:val="both"/>
        <w:rPr>
          <w:rFonts w:ascii="Times New Roman" w:hAnsi="Times New Roman" w:cs="Times New Roman"/>
          <w:sz w:val="24"/>
          <w:szCs w:val="24"/>
        </w:rPr>
      </w:pPr>
    </w:p>
    <w:p w14:paraId="5F35CF02" w14:textId="1DB2920B"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5B1BB838" w14:textId="230B68DA"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p w14:paraId="41EC0501" w14:textId="1688C48B" w:rsidR="003833A8" w:rsidRPr="00074A86" w:rsidRDefault="003833A8" w:rsidP="00A16F20">
      <w:pPr>
        <w:spacing w:line="276" w:lineRule="auto"/>
        <w:jc w:val="both"/>
        <w:rPr>
          <w:rFonts w:ascii="Times New Roman" w:hAnsi="Times New Roman" w:cs="Times New Roman"/>
          <w:sz w:val="24"/>
          <w:szCs w:val="24"/>
        </w:rPr>
      </w:pPr>
    </w:p>
    <w:p w14:paraId="40F840FD" w14:textId="581CB684" w:rsidR="00481BE0" w:rsidRPr="007A1956" w:rsidRDefault="00481BE0" w:rsidP="00481BE0">
      <w:pPr>
        <w:shd w:val="clear" w:color="auto" w:fill="FFFFFF"/>
        <w:spacing w:after="0" w:line="240" w:lineRule="auto"/>
        <w:textAlignment w:val="baseline"/>
        <w:rPr>
          <w:rFonts w:ascii="Times New Roman" w:eastAsia="Times New Roman" w:hAnsi="Times New Roman" w:cs="Times New Roman"/>
          <w:color w:val="201F1E"/>
          <w:lang w:eastAsia="sv-SE"/>
        </w:rPr>
      </w:pPr>
    </w:p>
    <w:sectPr w:rsidR="00481BE0" w:rsidRPr="007A1956" w:rsidSect="00E430B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EEEC" w14:textId="77777777" w:rsidR="000F4923" w:rsidRDefault="000F4923" w:rsidP="00BE56F5">
      <w:pPr>
        <w:spacing w:after="0" w:line="240" w:lineRule="auto"/>
      </w:pPr>
      <w:r>
        <w:separator/>
      </w:r>
    </w:p>
  </w:endnote>
  <w:endnote w:type="continuationSeparator" w:id="0">
    <w:p w14:paraId="4564C8E4" w14:textId="77777777" w:rsidR="000F4923" w:rsidRDefault="000F4923"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38DE" w14:textId="77777777" w:rsidR="000F4923" w:rsidRDefault="000F4923" w:rsidP="00BE56F5">
      <w:pPr>
        <w:spacing w:after="0" w:line="240" w:lineRule="auto"/>
      </w:pPr>
      <w:r>
        <w:separator/>
      </w:r>
    </w:p>
  </w:footnote>
  <w:footnote w:type="continuationSeparator" w:id="0">
    <w:p w14:paraId="79CB682E" w14:textId="77777777" w:rsidR="000F4923" w:rsidRDefault="000F4923"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17392"/>
      <w:docPartObj>
        <w:docPartGallery w:val="Page Numbers (Top of Page)"/>
        <w:docPartUnique/>
      </w:docPartObj>
    </w:sdtPr>
    <w:sdtEndPr>
      <w:rPr>
        <w:rFonts w:ascii="Times New Roman" w:hAnsi="Times New Roman" w:cs="Times New Roman"/>
      </w:rPr>
    </w:sdtEndPr>
    <w:sdtContent>
      <w:p w14:paraId="0F83E8C7" w14:textId="206C6632" w:rsidR="00B01FBB" w:rsidRPr="00B01FBB" w:rsidRDefault="00B01FBB">
        <w:pPr>
          <w:pStyle w:val="Sidhuvud"/>
          <w:jc w:val="right"/>
          <w:rPr>
            <w:rFonts w:ascii="Times New Roman" w:hAnsi="Times New Roman" w:cs="Times New Roman"/>
          </w:rPr>
        </w:pPr>
        <w:r w:rsidRPr="00B01FBB">
          <w:rPr>
            <w:rFonts w:ascii="Times New Roman" w:hAnsi="Times New Roman" w:cs="Times New Roman"/>
          </w:rPr>
          <w:fldChar w:fldCharType="begin"/>
        </w:r>
        <w:r w:rsidRPr="00B01FBB">
          <w:rPr>
            <w:rFonts w:ascii="Times New Roman" w:hAnsi="Times New Roman" w:cs="Times New Roman"/>
          </w:rPr>
          <w:instrText>PAGE   \* MERGEFORMAT</w:instrText>
        </w:r>
        <w:r w:rsidRPr="00B01FBB">
          <w:rPr>
            <w:rFonts w:ascii="Times New Roman" w:hAnsi="Times New Roman" w:cs="Times New Roman"/>
          </w:rPr>
          <w:fldChar w:fldCharType="separate"/>
        </w:r>
        <w:r w:rsidRPr="00B01FBB">
          <w:rPr>
            <w:rFonts w:ascii="Times New Roman" w:hAnsi="Times New Roman" w:cs="Times New Roman"/>
          </w:rPr>
          <w:t>2</w:t>
        </w:r>
        <w:r w:rsidRPr="00B01FBB">
          <w:rPr>
            <w:rFonts w:ascii="Times New Roman" w:hAnsi="Times New Roman" w:cs="Times New Roman"/>
          </w:rPr>
          <w:fldChar w:fldCharType="end"/>
        </w:r>
        <w:r w:rsidRPr="00B01FBB">
          <w:rPr>
            <w:rFonts w:ascii="Times New Roman" w:hAnsi="Times New Roman" w:cs="Times New Roman"/>
          </w:rPr>
          <w:t xml:space="preserve"> (</w:t>
        </w:r>
        <w:r w:rsidR="00F20A99">
          <w:rPr>
            <w:rFonts w:ascii="Times New Roman" w:hAnsi="Times New Roman" w:cs="Times New Roman"/>
          </w:rPr>
          <w:t>3</w:t>
        </w:r>
        <w:r w:rsidRPr="00B01FBB">
          <w:rPr>
            <w:rFonts w:ascii="Times New Roman" w:hAnsi="Times New Roman" w:cs="Times New Roman"/>
          </w:rPr>
          <w:t>)</w:t>
        </w:r>
      </w:p>
    </w:sdtContent>
  </w:sdt>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0773A"/>
    <w:rsid w:val="0001341C"/>
    <w:rsid w:val="00043E22"/>
    <w:rsid w:val="00055E1C"/>
    <w:rsid w:val="00064F95"/>
    <w:rsid w:val="00074A86"/>
    <w:rsid w:val="000821AF"/>
    <w:rsid w:val="000824C0"/>
    <w:rsid w:val="000A23DA"/>
    <w:rsid w:val="000B333C"/>
    <w:rsid w:val="000C215D"/>
    <w:rsid w:val="000C4127"/>
    <w:rsid w:val="000D0344"/>
    <w:rsid w:val="000D55AC"/>
    <w:rsid w:val="000F4923"/>
    <w:rsid w:val="00102731"/>
    <w:rsid w:val="00127DB3"/>
    <w:rsid w:val="00141B63"/>
    <w:rsid w:val="00142D4E"/>
    <w:rsid w:val="00146784"/>
    <w:rsid w:val="001643C2"/>
    <w:rsid w:val="0016660D"/>
    <w:rsid w:val="00174C38"/>
    <w:rsid w:val="00196BD2"/>
    <w:rsid w:val="001A6EAD"/>
    <w:rsid w:val="001C2EC4"/>
    <w:rsid w:val="001D59E6"/>
    <w:rsid w:val="00201384"/>
    <w:rsid w:val="0022283F"/>
    <w:rsid w:val="00242724"/>
    <w:rsid w:val="002463AB"/>
    <w:rsid w:val="0024734D"/>
    <w:rsid w:val="00256A2D"/>
    <w:rsid w:val="00263277"/>
    <w:rsid w:val="00277BAC"/>
    <w:rsid w:val="00281ED3"/>
    <w:rsid w:val="00282623"/>
    <w:rsid w:val="00285683"/>
    <w:rsid w:val="00287F10"/>
    <w:rsid w:val="00296F69"/>
    <w:rsid w:val="002B254D"/>
    <w:rsid w:val="002B676B"/>
    <w:rsid w:val="002C7135"/>
    <w:rsid w:val="002D5D17"/>
    <w:rsid w:val="002F375D"/>
    <w:rsid w:val="002F6541"/>
    <w:rsid w:val="003000E8"/>
    <w:rsid w:val="0031628D"/>
    <w:rsid w:val="00336993"/>
    <w:rsid w:val="00355517"/>
    <w:rsid w:val="0036301C"/>
    <w:rsid w:val="003674CC"/>
    <w:rsid w:val="003833A8"/>
    <w:rsid w:val="0038389F"/>
    <w:rsid w:val="0039332C"/>
    <w:rsid w:val="00393F87"/>
    <w:rsid w:val="003B47C7"/>
    <w:rsid w:val="003B5C1F"/>
    <w:rsid w:val="003C3469"/>
    <w:rsid w:val="003D22B9"/>
    <w:rsid w:val="003D41ED"/>
    <w:rsid w:val="003E4CFD"/>
    <w:rsid w:val="003E68FD"/>
    <w:rsid w:val="00401CEB"/>
    <w:rsid w:val="0042049F"/>
    <w:rsid w:val="004427C4"/>
    <w:rsid w:val="00442D65"/>
    <w:rsid w:val="00444F21"/>
    <w:rsid w:val="0045214D"/>
    <w:rsid w:val="00465CE6"/>
    <w:rsid w:val="00472459"/>
    <w:rsid w:val="00473788"/>
    <w:rsid w:val="00481BE0"/>
    <w:rsid w:val="004B575D"/>
    <w:rsid w:val="00555B17"/>
    <w:rsid w:val="0056370F"/>
    <w:rsid w:val="005649B0"/>
    <w:rsid w:val="00581142"/>
    <w:rsid w:val="005A6658"/>
    <w:rsid w:val="005B1D17"/>
    <w:rsid w:val="005C02D0"/>
    <w:rsid w:val="005C4157"/>
    <w:rsid w:val="005C4899"/>
    <w:rsid w:val="005C55C4"/>
    <w:rsid w:val="005D00C1"/>
    <w:rsid w:val="005D5B0B"/>
    <w:rsid w:val="00621F9E"/>
    <w:rsid w:val="00655368"/>
    <w:rsid w:val="00663DEC"/>
    <w:rsid w:val="006643B9"/>
    <w:rsid w:val="006910C3"/>
    <w:rsid w:val="006A05DE"/>
    <w:rsid w:val="006A3BF6"/>
    <w:rsid w:val="006A40C4"/>
    <w:rsid w:val="006B2F08"/>
    <w:rsid w:val="006D6221"/>
    <w:rsid w:val="006F573D"/>
    <w:rsid w:val="00705A7D"/>
    <w:rsid w:val="007110E1"/>
    <w:rsid w:val="0071130E"/>
    <w:rsid w:val="007127C4"/>
    <w:rsid w:val="0071498D"/>
    <w:rsid w:val="00742125"/>
    <w:rsid w:val="00773006"/>
    <w:rsid w:val="00773E50"/>
    <w:rsid w:val="007A08A8"/>
    <w:rsid w:val="007A1956"/>
    <w:rsid w:val="007A7B20"/>
    <w:rsid w:val="007B0255"/>
    <w:rsid w:val="007B6706"/>
    <w:rsid w:val="007C0E50"/>
    <w:rsid w:val="007D504C"/>
    <w:rsid w:val="008123DD"/>
    <w:rsid w:val="008214FE"/>
    <w:rsid w:val="00821DA5"/>
    <w:rsid w:val="00822A4E"/>
    <w:rsid w:val="008438BB"/>
    <w:rsid w:val="008664F6"/>
    <w:rsid w:val="00872A7D"/>
    <w:rsid w:val="008917AA"/>
    <w:rsid w:val="0089375D"/>
    <w:rsid w:val="00893D8B"/>
    <w:rsid w:val="008962DB"/>
    <w:rsid w:val="00896467"/>
    <w:rsid w:val="008A31AB"/>
    <w:rsid w:val="008B1989"/>
    <w:rsid w:val="008C28F4"/>
    <w:rsid w:val="008C3385"/>
    <w:rsid w:val="008F6715"/>
    <w:rsid w:val="009043AC"/>
    <w:rsid w:val="0092364C"/>
    <w:rsid w:val="009518C1"/>
    <w:rsid w:val="0095374D"/>
    <w:rsid w:val="00964EE7"/>
    <w:rsid w:val="00995122"/>
    <w:rsid w:val="009C6B89"/>
    <w:rsid w:val="009F2850"/>
    <w:rsid w:val="00A02D01"/>
    <w:rsid w:val="00A07537"/>
    <w:rsid w:val="00A16F20"/>
    <w:rsid w:val="00A32289"/>
    <w:rsid w:val="00A66DE8"/>
    <w:rsid w:val="00A825D4"/>
    <w:rsid w:val="00A82FEC"/>
    <w:rsid w:val="00A850A1"/>
    <w:rsid w:val="00A93201"/>
    <w:rsid w:val="00AA112D"/>
    <w:rsid w:val="00AA214D"/>
    <w:rsid w:val="00AA5238"/>
    <w:rsid w:val="00AB2A7F"/>
    <w:rsid w:val="00AC4022"/>
    <w:rsid w:val="00AC5144"/>
    <w:rsid w:val="00AE0F03"/>
    <w:rsid w:val="00AE4AE9"/>
    <w:rsid w:val="00AF2656"/>
    <w:rsid w:val="00AF2F86"/>
    <w:rsid w:val="00AF558E"/>
    <w:rsid w:val="00B01FBB"/>
    <w:rsid w:val="00B14DE1"/>
    <w:rsid w:val="00B34FD3"/>
    <w:rsid w:val="00B37B9F"/>
    <w:rsid w:val="00B60E1B"/>
    <w:rsid w:val="00B62E18"/>
    <w:rsid w:val="00B764E6"/>
    <w:rsid w:val="00B81ECA"/>
    <w:rsid w:val="00BB0C6E"/>
    <w:rsid w:val="00BC1B27"/>
    <w:rsid w:val="00BD7049"/>
    <w:rsid w:val="00BE2502"/>
    <w:rsid w:val="00BE56F5"/>
    <w:rsid w:val="00C0176D"/>
    <w:rsid w:val="00C11E3D"/>
    <w:rsid w:val="00C13587"/>
    <w:rsid w:val="00C142F2"/>
    <w:rsid w:val="00C158BC"/>
    <w:rsid w:val="00C17D8A"/>
    <w:rsid w:val="00C33487"/>
    <w:rsid w:val="00C56755"/>
    <w:rsid w:val="00C81E3D"/>
    <w:rsid w:val="00CA3224"/>
    <w:rsid w:val="00CA682A"/>
    <w:rsid w:val="00CF2153"/>
    <w:rsid w:val="00D050CB"/>
    <w:rsid w:val="00D1254A"/>
    <w:rsid w:val="00D16EEB"/>
    <w:rsid w:val="00D2188F"/>
    <w:rsid w:val="00D21D5A"/>
    <w:rsid w:val="00D34295"/>
    <w:rsid w:val="00D40916"/>
    <w:rsid w:val="00D425E0"/>
    <w:rsid w:val="00D53D79"/>
    <w:rsid w:val="00D81791"/>
    <w:rsid w:val="00DD144A"/>
    <w:rsid w:val="00E0707A"/>
    <w:rsid w:val="00E241E4"/>
    <w:rsid w:val="00E26C91"/>
    <w:rsid w:val="00E33605"/>
    <w:rsid w:val="00E348B8"/>
    <w:rsid w:val="00E430B1"/>
    <w:rsid w:val="00E5368D"/>
    <w:rsid w:val="00E710B9"/>
    <w:rsid w:val="00E73D14"/>
    <w:rsid w:val="00E912D2"/>
    <w:rsid w:val="00E91B2B"/>
    <w:rsid w:val="00EA0823"/>
    <w:rsid w:val="00EA3F84"/>
    <w:rsid w:val="00EB794F"/>
    <w:rsid w:val="00EC2F7D"/>
    <w:rsid w:val="00EC3C56"/>
    <w:rsid w:val="00EC694C"/>
    <w:rsid w:val="00ED4BD1"/>
    <w:rsid w:val="00EF065A"/>
    <w:rsid w:val="00F04A0C"/>
    <w:rsid w:val="00F10B12"/>
    <w:rsid w:val="00F20A99"/>
    <w:rsid w:val="00F212CB"/>
    <w:rsid w:val="00F448F8"/>
    <w:rsid w:val="00F61A45"/>
    <w:rsid w:val="00F7245F"/>
    <w:rsid w:val="00FC6A7B"/>
    <w:rsid w:val="00FD5BC3"/>
    <w:rsid w:val="00FF0F6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ane@lansstyrelsen.se" TargetMode="External"/><Relationship Id="rId4" Type="http://schemas.openxmlformats.org/officeDocument/2006/relationships/settings" Target="settings.xml"/><Relationship Id="rId9" Type="http://schemas.openxmlformats.org/officeDocument/2006/relationships/hyperlink" Target="http://www.sfp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Pages>
  <Words>1254</Words>
  <Characters>6649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103</cp:revision>
  <dcterms:created xsi:type="dcterms:W3CDTF">2021-09-20T07:26:00Z</dcterms:created>
  <dcterms:modified xsi:type="dcterms:W3CDTF">2021-11-09T14:48:00Z</dcterms:modified>
</cp:coreProperties>
</file>